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74CD4" w14:textId="4BF69D3F" w:rsidR="007F5271" w:rsidRPr="008554F9" w:rsidRDefault="001F54A6" w:rsidP="00545133">
      <w:pPr>
        <w:jc w:val="both"/>
        <w:rPr>
          <w:b/>
        </w:rPr>
      </w:pPr>
      <w:r w:rsidRPr="006A662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52D288" wp14:editId="759C482C">
                <wp:simplePos x="0" y="0"/>
                <wp:positionH relativeFrom="margin">
                  <wp:align>right</wp:align>
                </wp:positionH>
                <wp:positionV relativeFrom="paragraph">
                  <wp:posOffset>3806727</wp:posOffset>
                </wp:positionV>
                <wp:extent cx="3044190" cy="2552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02CE" w14:textId="77777777" w:rsidR="001F54A6" w:rsidRPr="001F54A6" w:rsidRDefault="001F54A6" w:rsidP="001F54A6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54A6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Geirangerfjord, Norway. Photo: Henriette Linge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shape w14:anchorId="5E52D288" id="_x0000_s1027" type="#_x0000_t202" style="position:absolute;left:0;text-align:left;margin-left:188.5pt;margin-top:299.75pt;width:239.7pt;height:20.1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" filled="f" stroked="f">
                <v:textbox style="mso-fit-shape-to-text:t">
                  <w:txbxContent>
                    <w:p w14:paraId="4BE602CE" w14:textId="77777777" w:rsidR="001F54A6" w:rsidRPr="001F54A6" w:rsidRDefault="001F54A6" w:rsidP="001F54A6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54A6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Geirangerfjord, Norway. Photo: Henriette Linge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A88" w:rsidRPr="008554F9">
        <w:rPr>
          <w:b/>
        </w:rPr>
        <w:t>TITLE OF YOUR ABSTRACT AT TOP OF THE PAGE, ALL IN CAPITAL LETTERS</w:t>
      </w:r>
    </w:p>
    <w:p w14:paraId="3640587E" w14:textId="77777777" w:rsidR="00645A88" w:rsidRPr="008554F9" w:rsidRDefault="00645A88" w:rsidP="0079215F">
      <w:pPr>
        <w:jc w:val="both"/>
        <w:rPr>
          <w:b/>
          <w:sz w:val="22"/>
          <w:szCs w:val="22"/>
        </w:rPr>
      </w:pPr>
    </w:p>
    <w:p w14:paraId="7FCBDBDA" w14:textId="1C954724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  <w:u w:val="single"/>
        </w:rPr>
        <w:t>First author’s name</w:t>
      </w:r>
      <w:r w:rsidRPr="008554F9">
        <w:rPr>
          <w:sz w:val="22"/>
          <w:szCs w:val="22"/>
          <w:vertAlign w:val="superscript"/>
        </w:rPr>
        <w:t>1</w:t>
      </w:r>
      <w:r w:rsidRPr="008554F9">
        <w:rPr>
          <w:sz w:val="22"/>
          <w:szCs w:val="22"/>
        </w:rPr>
        <w:t>, second author’s name</w:t>
      </w:r>
      <w:r w:rsidRPr="008554F9">
        <w:rPr>
          <w:sz w:val="22"/>
          <w:szCs w:val="22"/>
          <w:vertAlign w:val="superscript"/>
        </w:rPr>
        <w:t>2</w:t>
      </w:r>
      <w:r w:rsidRPr="008554F9">
        <w:rPr>
          <w:sz w:val="22"/>
          <w:szCs w:val="22"/>
        </w:rPr>
        <w:t>, third author’s name</w:t>
      </w:r>
      <w:r w:rsidRPr="008554F9">
        <w:rPr>
          <w:sz w:val="22"/>
          <w:szCs w:val="22"/>
          <w:vertAlign w:val="superscript"/>
        </w:rPr>
        <w:t>3</w:t>
      </w:r>
      <w:r w:rsidRPr="008554F9">
        <w:rPr>
          <w:sz w:val="22"/>
          <w:szCs w:val="22"/>
        </w:rPr>
        <w:t xml:space="preserve">, etc. </w:t>
      </w:r>
    </w:p>
    <w:p w14:paraId="25D6E1E8" w14:textId="77777777" w:rsidR="00645A88" w:rsidRPr="008554F9" w:rsidRDefault="00645A88" w:rsidP="00645A88">
      <w:pPr>
        <w:jc w:val="both"/>
        <w:rPr>
          <w:sz w:val="22"/>
          <w:szCs w:val="22"/>
        </w:rPr>
      </w:pPr>
    </w:p>
    <w:p w14:paraId="4ABE3274" w14:textId="5C587383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  <w:vertAlign w:val="superscript"/>
        </w:rPr>
        <w:t>1</w:t>
      </w:r>
      <w:r w:rsidRPr="008554F9">
        <w:rPr>
          <w:sz w:val="22"/>
          <w:szCs w:val="22"/>
        </w:rPr>
        <w:t xml:space="preserve">First author’s affiliation, postal address and email address </w:t>
      </w:r>
    </w:p>
    <w:p w14:paraId="7DA27A82" w14:textId="6571E1ED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  <w:vertAlign w:val="superscript"/>
        </w:rPr>
        <w:t>2</w:t>
      </w:r>
      <w:r w:rsidRPr="008554F9">
        <w:rPr>
          <w:sz w:val="22"/>
          <w:szCs w:val="22"/>
        </w:rPr>
        <w:t xml:space="preserve">Second author’s affiliation </w:t>
      </w:r>
    </w:p>
    <w:p w14:paraId="5D42BC6B" w14:textId="48544C18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  <w:vertAlign w:val="superscript"/>
        </w:rPr>
        <w:t>3</w:t>
      </w:r>
      <w:r w:rsidRPr="008554F9">
        <w:rPr>
          <w:sz w:val="22"/>
          <w:szCs w:val="22"/>
        </w:rPr>
        <w:t>Third author’s affiliation    etc.</w:t>
      </w:r>
    </w:p>
    <w:p w14:paraId="64F816F3" w14:textId="7E8431F1" w:rsidR="00645A88" w:rsidRPr="008554F9" w:rsidRDefault="005827DF" w:rsidP="00645A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0DEFE42" w14:textId="307CEAD4" w:rsidR="005C56F6" w:rsidRPr="008554F9" w:rsidRDefault="005C56F6" w:rsidP="005C56F6">
      <w:pPr>
        <w:pStyle w:val="NoSpacing"/>
        <w:rPr>
          <w:rFonts w:asciiTheme="majorHAnsi" w:hAnsiTheme="majorHAnsi"/>
          <w:sz w:val="22"/>
          <w:szCs w:val="22"/>
          <w:lang w:val="en-GB"/>
        </w:rPr>
      </w:pPr>
      <w:r w:rsidRPr="008554F9">
        <w:rPr>
          <w:rFonts w:asciiTheme="majorHAnsi" w:hAnsiTheme="majorHAnsi"/>
          <w:sz w:val="22"/>
          <w:szCs w:val="22"/>
          <w:lang w:val="en-GB"/>
        </w:rPr>
        <w:t xml:space="preserve">Preferred format: </w:t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="001B75BB" w:rsidRPr="008554F9">
        <w:rPr>
          <w:rFonts w:asciiTheme="majorHAnsi" w:hAnsiTheme="majorHAnsi"/>
          <w:sz w:val="22"/>
          <w:szCs w:val="22"/>
          <w:lang w:val="en-GB"/>
        </w:rPr>
        <w:t xml:space="preserve">Oral </w:t>
      </w:r>
      <w:r w:rsidRPr="008554F9">
        <w:rPr>
          <w:rFonts w:asciiTheme="majorHAnsi" w:hAnsiTheme="majorHAnsi"/>
          <w:sz w:val="22"/>
          <w:szCs w:val="22"/>
          <w:lang w:val="en-GB"/>
        </w:rPr>
        <w:t>presentation</w:t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="005827DF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sym w:font="Symbol" w:char="F07F"/>
      </w:r>
    </w:p>
    <w:p w14:paraId="35CD1700" w14:textId="0764EB9E" w:rsidR="005C56F6" w:rsidRPr="008554F9" w:rsidRDefault="005C56F6" w:rsidP="005C56F6">
      <w:pPr>
        <w:pStyle w:val="NoSpacing"/>
        <w:rPr>
          <w:rFonts w:asciiTheme="majorHAnsi" w:hAnsiTheme="majorHAnsi"/>
          <w:sz w:val="22"/>
          <w:szCs w:val="22"/>
          <w:lang w:val="en-GB"/>
        </w:rPr>
      </w:pP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  <w:t>Poster presentation</w:t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sym w:font="Symbol" w:char="F07F"/>
      </w:r>
    </w:p>
    <w:p w14:paraId="17F81991" w14:textId="45AFD18F" w:rsidR="005C56F6" w:rsidRPr="008554F9" w:rsidRDefault="005C56F6" w:rsidP="005C56F6">
      <w:pPr>
        <w:pStyle w:val="NoSpacing"/>
        <w:rPr>
          <w:rFonts w:asciiTheme="majorHAnsi" w:hAnsiTheme="majorHAnsi"/>
          <w:sz w:val="22"/>
          <w:szCs w:val="22"/>
          <w:lang w:val="en-GB"/>
        </w:rPr>
      </w:pP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tab/>
        <w:t>Mini-workshop (45-90 min)</w:t>
      </w:r>
      <w:r w:rsidRPr="008554F9">
        <w:rPr>
          <w:rFonts w:asciiTheme="majorHAnsi" w:hAnsiTheme="majorHAnsi"/>
          <w:sz w:val="22"/>
          <w:szCs w:val="22"/>
          <w:lang w:val="en-GB"/>
        </w:rPr>
        <w:tab/>
      </w:r>
      <w:r w:rsidRPr="008554F9">
        <w:rPr>
          <w:rFonts w:asciiTheme="majorHAnsi" w:hAnsiTheme="majorHAnsi"/>
          <w:sz w:val="22"/>
          <w:szCs w:val="22"/>
          <w:lang w:val="en-GB"/>
        </w:rPr>
        <w:sym w:font="Symbol" w:char="F07F"/>
      </w:r>
    </w:p>
    <w:p w14:paraId="7429D451" w14:textId="77777777" w:rsidR="005C56F6" w:rsidRPr="008554F9" w:rsidRDefault="005C56F6" w:rsidP="00645A88">
      <w:pPr>
        <w:jc w:val="both"/>
        <w:rPr>
          <w:sz w:val="22"/>
          <w:szCs w:val="22"/>
        </w:rPr>
      </w:pPr>
    </w:p>
    <w:p w14:paraId="6EB4D5C0" w14:textId="77777777" w:rsidR="005C56F6" w:rsidRPr="008554F9" w:rsidRDefault="005C56F6" w:rsidP="00645A88">
      <w:pPr>
        <w:jc w:val="both"/>
        <w:rPr>
          <w:sz w:val="22"/>
          <w:szCs w:val="22"/>
        </w:rPr>
      </w:pPr>
    </w:p>
    <w:p w14:paraId="758B955B" w14:textId="3BADD8AB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</w:rPr>
        <w:t>The body of the text starts here. No more than 500</w:t>
      </w:r>
      <w:r w:rsidR="005827DF">
        <w:rPr>
          <w:sz w:val="22"/>
          <w:szCs w:val="22"/>
        </w:rPr>
        <w:t xml:space="preserve"> words</w:t>
      </w:r>
      <w:r w:rsidRPr="008554F9">
        <w:rPr>
          <w:sz w:val="22"/>
          <w:szCs w:val="22"/>
        </w:rPr>
        <w:t>. Use single-spacing. The margins, font and font size do not matter. We will put what you send us into a standardized format. The most important things are to submit in an MS Word docume</w:t>
      </w:r>
      <w:r w:rsidR="00F82C91">
        <w:rPr>
          <w:sz w:val="22"/>
          <w:szCs w:val="22"/>
        </w:rPr>
        <w:t xml:space="preserve">nt. Please do not use any </w:t>
      </w:r>
      <w:r w:rsidRPr="008554F9">
        <w:rPr>
          <w:sz w:val="22"/>
          <w:szCs w:val="22"/>
        </w:rPr>
        <w:t xml:space="preserve">format other than this. If you create the document in another format/operating system please make sure to send it in a format that can be read on a PC. Please do not send hard copy.  </w:t>
      </w:r>
    </w:p>
    <w:p w14:paraId="4EFD8549" w14:textId="77777777" w:rsidR="00645A88" w:rsidRPr="008554F9" w:rsidRDefault="00645A88" w:rsidP="00645A88">
      <w:pPr>
        <w:jc w:val="both"/>
        <w:rPr>
          <w:sz w:val="22"/>
          <w:szCs w:val="22"/>
        </w:rPr>
      </w:pPr>
    </w:p>
    <w:p w14:paraId="2C919603" w14:textId="3B7FE283" w:rsidR="00ED6787" w:rsidRPr="008554F9" w:rsidRDefault="00ED6787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</w:rPr>
        <w:t>We welcome inclusion of figures</w:t>
      </w:r>
      <w:r w:rsidR="005827DF">
        <w:rPr>
          <w:sz w:val="22"/>
          <w:szCs w:val="22"/>
        </w:rPr>
        <w:t xml:space="preserve"> (max. one per abstract)</w:t>
      </w:r>
      <w:r w:rsidRPr="008554F9">
        <w:rPr>
          <w:sz w:val="22"/>
          <w:szCs w:val="22"/>
        </w:rPr>
        <w:t>. If you would like to include a figure, please</w:t>
      </w:r>
      <w:r w:rsidR="00645A88" w:rsidRPr="008554F9">
        <w:rPr>
          <w:sz w:val="22"/>
          <w:szCs w:val="22"/>
        </w:rPr>
        <w:t xml:space="preserve"> send as a graphics file, as a separate attachment. JPEG format is preferred. Include a figure caption at the end of the body of t</w:t>
      </w:r>
      <w:r w:rsidR="005827DF">
        <w:rPr>
          <w:sz w:val="22"/>
          <w:szCs w:val="22"/>
        </w:rPr>
        <w:t>ext, separated by a blank line.</w:t>
      </w:r>
    </w:p>
    <w:p w14:paraId="1098C726" w14:textId="77777777" w:rsidR="00645A88" w:rsidRPr="008554F9" w:rsidRDefault="00645A88" w:rsidP="00645A88">
      <w:pPr>
        <w:jc w:val="both"/>
        <w:rPr>
          <w:sz w:val="22"/>
          <w:szCs w:val="22"/>
        </w:rPr>
      </w:pPr>
    </w:p>
    <w:p w14:paraId="10F4473E" w14:textId="12AAE13F" w:rsidR="00645A88" w:rsidRPr="008554F9" w:rsidRDefault="00645A88" w:rsidP="00645A88">
      <w:pPr>
        <w:jc w:val="both"/>
        <w:rPr>
          <w:sz w:val="22"/>
          <w:szCs w:val="22"/>
        </w:rPr>
      </w:pPr>
      <w:r w:rsidRPr="008554F9">
        <w:rPr>
          <w:sz w:val="22"/>
          <w:szCs w:val="22"/>
        </w:rPr>
        <w:t xml:space="preserve">It will be assumed that the first named author is the presenting author. Please </w:t>
      </w:r>
      <w:r w:rsidRPr="008554F9">
        <w:rPr>
          <w:sz w:val="22"/>
          <w:szCs w:val="22"/>
          <w:u w:val="single"/>
        </w:rPr>
        <w:t>underline</w:t>
      </w:r>
      <w:r w:rsidRPr="008554F9">
        <w:rPr>
          <w:sz w:val="22"/>
          <w:szCs w:val="22"/>
        </w:rPr>
        <w:t xml:space="preserve"> name of presenting author if otherwise.</w:t>
      </w:r>
    </w:p>
    <w:p w14:paraId="408FDB85" w14:textId="69E5488B" w:rsidR="00ED6787" w:rsidRPr="008554F9" w:rsidRDefault="00ED6787" w:rsidP="00645A88">
      <w:pPr>
        <w:jc w:val="both"/>
        <w:rPr>
          <w:sz w:val="22"/>
          <w:szCs w:val="22"/>
        </w:rPr>
      </w:pPr>
    </w:p>
    <w:p w14:paraId="49C667A0" w14:textId="5B823080" w:rsidR="00ED6787" w:rsidRPr="008554F9" w:rsidRDefault="00ED6787" w:rsidP="00ED6787">
      <w:pPr>
        <w:jc w:val="both"/>
        <w:rPr>
          <w:sz w:val="22"/>
          <w:szCs w:val="22"/>
        </w:rPr>
      </w:pPr>
    </w:p>
    <w:p w14:paraId="2C8B945D" w14:textId="4780D015" w:rsidR="00ED6787" w:rsidRPr="008554F9" w:rsidRDefault="00ED6787" w:rsidP="00ED6787">
      <w:pPr>
        <w:jc w:val="both"/>
        <w:rPr>
          <w:sz w:val="22"/>
          <w:szCs w:val="22"/>
        </w:rPr>
      </w:pPr>
      <w:r w:rsidRPr="008554F9">
        <w:rPr>
          <w:b/>
          <w:sz w:val="22"/>
          <w:szCs w:val="22"/>
        </w:rPr>
        <w:t xml:space="preserve">References </w:t>
      </w:r>
      <w:r w:rsidRPr="008554F9">
        <w:rPr>
          <w:sz w:val="22"/>
          <w:szCs w:val="22"/>
        </w:rPr>
        <w:t>&lt;optional&gt;</w:t>
      </w:r>
    </w:p>
    <w:p w14:paraId="33BB9098" w14:textId="2E411754" w:rsidR="00ED6787" w:rsidRPr="008554F9" w:rsidRDefault="00ED6787" w:rsidP="00ED6787">
      <w:pPr>
        <w:jc w:val="both"/>
        <w:rPr>
          <w:sz w:val="22"/>
          <w:szCs w:val="22"/>
        </w:rPr>
      </w:pPr>
      <w:r w:rsidRPr="008554F9">
        <w:rPr>
          <w:sz w:val="22"/>
          <w:szCs w:val="22"/>
        </w:rPr>
        <w:t>Include only necessary references here. Use</w:t>
      </w:r>
      <w:r w:rsidRPr="008554F9">
        <w:rPr>
          <w:i/>
          <w:sz w:val="22"/>
          <w:szCs w:val="22"/>
        </w:rPr>
        <w:t xml:space="preserve"> </w:t>
      </w:r>
      <w:r w:rsidR="00F82C91">
        <w:rPr>
          <w:sz w:val="22"/>
          <w:szCs w:val="22"/>
        </w:rPr>
        <w:t xml:space="preserve">reference style of </w:t>
      </w:r>
      <w:r w:rsidR="00F82C91" w:rsidRPr="00F82C91">
        <w:rPr>
          <w:i/>
          <w:sz w:val="22"/>
          <w:szCs w:val="22"/>
        </w:rPr>
        <w:t>Quaternary Geochronology</w:t>
      </w:r>
      <w:r w:rsidR="00F82C91">
        <w:rPr>
          <w:i/>
          <w:sz w:val="22"/>
          <w:szCs w:val="22"/>
        </w:rPr>
        <w:t>.</w:t>
      </w:r>
      <w:r w:rsidRPr="008554F9">
        <w:rPr>
          <w:sz w:val="22"/>
          <w:szCs w:val="22"/>
        </w:rPr>
        <w:t xml:space="preserve"> </w:t>
      </w:r>
      <w:r w:rsidR="00F82C91" w:rsidRPr="008554F9">
        <w:rPr>
          <w:sz w:val="22"/>
          <w:szCs w:val="22"/>
        </w:rPr>
        <w:t xml:space="preserve">Please do not use any other </w:t>
      </w:r>
      <w:r w:rsidR="00F82C91">
        <w:rPr>
          <w:sz w:val="22"/>
          <w:szCs w:val="22"/>
        </w:rPr>
        <w:t>style t</w:t>
      </w:r>
      <w:bookmarkStart w:id="0" w:name="_GoBack"/>
      <w:bookmarkEnd w:id="0"/>
      <w:r w:rsidR="00F82C91" w:rsidRPr="008554F9">
        <w:rPr>
          <w:sz w:val="22"/>
          <w:szCs w:val="22"/>
        </w:rPr>
        <w:t>han this.</w:t>
      </w:r>
    </w:p>
    <w:p w14:paraId="4B8E0D05" w14:textId="77777777" w:rsidR="00ED6787" w:rsidRPr="008554F9" w:rsidRDefault="00ED6787" w:rsidP="00ED6787">
      <w:pPr>
        <w:jc w:val="both"/>
        <w:rPr>
          <w:b/>
          <w:sz w:val="22"/>
          <w:szCs w:val="22"/>
        </w:rPr>
      </w:pPr>
    </w:p>
    <w:p w14:paraId="3B88BAB5" w14:textId="77777777" w:rsidR="00ED6787" w:rsidRPr="008554F9" w:rsidRDefault="00ED6787" w:rsidP="00ED6787">
      <w:pPr>
        <w:jc w:val="both"/>
        <w:rPr>
          <w:sz w:val="22"/>
          <w:szCs w:val="22"/>
        </w:rPr>
      </w:pPr>
    </w:p>
    <w:sectPr w:rsidR="00ED6787" w:rsidRPr="008554F9" w:rsidSect="002E6DB6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69E0" w14:textId="77777777" w:rsidR="000359D3" w:rsidRDefault="000359D3" w:rsidP="006A6626">
      <w:r>
        <w:separator/>
      </w:r>
    </w:p>
  </w:endnote>
  <w:endnote w:type="continuationSeparator" w:id="0">
    <w:p w14:paraId="48E25272" w14:textId="77777777" w:rsidR="000359D3" w:rsidRDefault="000359D3" w:rsidP="006A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200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917FB" w14:textId="5C95EC4A" w:rsidR="006A6626" w:rsidRDefault="006A6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C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CA6E32" w14:textId="77777777" w:rsidR="006A6626" w:rsidRDefault="006A6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F3DA" w14:textId="77777777" w:rsidR="000359D3" w:rsidRDefault="000359D3" w:rsidP="006A6626">
      <w:r>
        <w:separator/>
      </w:r>
    </w:p>
  </w:footnote>
  <w:footnote w:type="continuationSeparator" w:id="0">
    <w:p w14:paraId="1912D4E9" w14:textId="77777777" w:rsidR="000359D3" w:rsidRDefault="000359D3" w:rsidP="006A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2D56"/>
    <w:multiLevelType w:val="hybridMultilevel"/>
    <w:tmpl w:val="F482C0F8"/>
    <w:lvl w:ilvl="0" w:tplc="A89E2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90"/>
    <w:rsid w:val="000101B0"/>
    <w:rsid w:val="000201D3"/>
    <w:rsid w:val="000216AB"/>
    <w:rsid w:val="000359D3"/>
    <w:rsid w:val="00074D90"/>
    <w:rsid w:val="000F37E2"/>
    <w:rsid w:val="000F4F84"/>
    <w:rsid w:val="00143034"/>
    <w:rsid w:val="00146262"/>
    <w:rsid w:val="001527ED"/>
    <w:rsid w:val="001974C5"/>
    <w:rsid w:val="001B75BB"/>
    <w:rsid w:val="001D7D9A"/>
    <w:rsid w:val="001F54A6"/>
    <w:rsid w:val="002127CD"/>
    <w:rsid w:val="00240748"/>
    <w:rsid w:val="00272B68"/>
    <w:rsid w:val="00283209"/>
    <w:rsid w:val="0028325D"/>
    <w:rsid w:val="00290919"/>
    <w:rsid w:val="002A0D57"/>
    <w:rsid w:val="002A3B86"/>
    <w:rsid w:val="002C1B65"/>
    <w:rsid w:val="002E6211"/>
    <w:rsid w:val="002E6C30"/>
    <w:rsid w:val="002E6DB6"/>
    <w:rsid w:val="00362EC8"/>
    <w:rsid w:val="00373853"/>
    <w:rsid w:val="00387BC0"/>
    <w:rsid w:val="00394528"/>
    <w:rsid w:val="003B7F63"/>
    <w:rsid w:val="003D5770"/>
    <w:rsid w:val="003F2983"/>
    <w:rsid w:val="004061E0"/>
    <w:rsid w:val="00423742"/>
    <w:rsid w:val="004734F8"/>
    <w:rsid w:val="00483BEF"/>
    <w:rsid w:val="005167BE"/>
    <w:rsid w:val="00545133"/>
    <w:rsid w:val="005827DF"/>
    <w:rsid w:val="00587544"/>
    <w:rsid w:val="005C56F6"/>
    <w:rsid w:val="005C6953"/>
    <w:rsid w:val="005C79D7"/>
    <w:rsid w:val="005D5B15"/>
    <w:rsid w:val="00637AB6"/>
    <w:rsid w:val="00645A88"/>
    <w:rsid w:val="00661CD2"/>
    <w:rsid w:val="006A6626"/>
    <w:rsid w:val="00746272"/>
    <w:rsid w:val="0079215F"/>
    <w:rsid w:val="007D3C31"/>
    <w:rsid w:val="007F5271"/>
    <w:rsid w:val="0083359A"/>
    <w:rsid w:val="00853F1E"/>
    <w:rsid w:val="008554F9"/>
    <w:rsid w:val="0086152A"/>
    <w:rsid w:val="008E7E6B"/>
    <w:rsid w:val="0091559C"/>
    <w:rsid w:val="00923E9C"/>
    <w:rsid w:val="00930150"/>
    <w:rsid w:val="009360A9"/>
    <w:rsid w:val="009926E0"/>
    <w:rsid w:val="009C0B90"/>
    <w:rsid w:val="009C6888"/>
    <w:rsid w:val="009E1F6A"/>
    <w:rsid w:val="009E247E"/>
    <w:rsid w:val="009F14D1"/>
    <w:rsid w:val="00A12EE7"/>
    <w:rsid w:val="00A267BD"/>
    <w:rsid w:val="00A274E6"/>
    <w:rsid w:val="00A35F3B"/>
    <w:rsid w:val="00A40F75"/>
    <w:rsid w:val="00A452B7"/>
    <w:rsid w:val="00A63E63"/>
    <w:rsid w:val="00A8396A"/>
    <w:rsid w:val="00A957DB"/>
    <w:rsid w:val="00AA7707"/>
    <w:rsid w:val="00B14D6C"/>
    <w:rsid w:val="00BA7076"/>
    <w:rsid w:val="00C02FCF"/>
    <w:rsid w:val="00C15525"/>
    <w:rsid w:val="00C2676B"/>
    <w:rsid w:val="00C31F2F"/>
    <w:rsid w:val="00C332C9"/>
    <w:rsid w:val="00C4214B"/>
    <w:rsid w:val="00C71588"/>
    <w:rsid w:val="00C75CF2"/>
    <w:rsid w:val="00C90E64"/>
    <w:rsid w:val="00CE7E6D"/>
    <w:rsid w:val="00D10F75"/>
    <w:rsid w:val="00D67DAA"/>
    <w:rsid w:val="00D91E94"/>
    <w:rsid w:val="00D926F0"/>
    <w:rsid w:val="00E5032C"/>
    <w:rsid w:val="00E62849"/>
    <w:rsid w:val="00E97FF5"/>
    <w:rsid w:val="00ED6787"/>
    <w:rsid w:val="00EF2253"/>
    <w:rsid w:val="00F33CB7"/>
    <w:rsid w:val="00F46F9F"/>
    <w:rsid w:val="00F55B61"/>
    <w:rsid w:val="00F679B7"/>
    <w:rsid w:val="00F82C91"/>
    <w:rsid w:val="00F906AE"/>
    <w:rsid w:val="00F90AFF"/>
    <w:rsid w:val="00FA3398"/>
    <w:rsid w:val="00FD600A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E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C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32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5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NoSpacing">
    <w:name w:val="No Spacing"/>
    <w:uiPriority w:val="1"/>
    <w:qFormat/>
    <w:rsid w:val="005C56F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Hughes</cp:lastModifiedBy>
  <cp:revision>3</cp:revision>
  <dcterms:created xsi:type="dcterms:W3CDTF">2018-01-12T13:26:00Z</dcterms:created>
  <dcterms:modified xsi:type="dcterms:W3CDTF">2018-01-12T13:35:00Z</dcterms:modified>
</cp:coreProperties>
</file>